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63692" w14:textId="2E01F71D" w:rsidR="008F5056" w:rsidRDefault="008F5056" w:rsidP="008F5056">
      <w:pPr>
        <w:pStyle w:val="aa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#95-e</w:t>
      </w:r>
      <w:r>
        <w:rPr>
          <w:sz w:val="24"/>
        </w:rPr>
        <w:tab/>
      </w:r>
      <w:r>
        <w:rPr>
          <w:i/>
          <w:sz w:val="28"/>
          <w:szCs w:val="28"/>
        </w:rPr>
        <w:t>R4-200</w:t>
      </w:r>
      <w:r w:rsidR="00642CCF">
        <w:rPr>
          <w:i/>
          <w:sz w:val="28"/>
          <w:szCs w:val="28"/>
        </w:rPr>
        <w:t>7649</w:t>
      </w:r>
      <w:bookmarkStart w:id="0" w:name="_GoBack"/>
      <w:bookmarkEnd w:id="0"/>
    </w:p>
    <w:p w14:paraId="301868FD" w14:textId="77777777" w:rsidR="008F5056" w:rsidRPr="004B79F7" w:rsidRDefault="008F5056" w:rsidP="008F5056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D9158D">
        <w:rPr>
          <w:rFonts w:ascii="Arial" w:hAnsi="Arial"/>
          <w:b/>
          <w:sz w:val="24"/>
          <w:szCs w:val="24"/>
        </w:rPr>
        <w:t>Electronic Meeting</w:t>
      </w:r>
      <w:r w:rsidRPr="004B79F7">
        <w:rPr>
          <w:rFonts w:ascii="Arial" w:hAnsi="Arial"/>
          <w:b/>
          <w:sz w:val="24"/>
          <w:szCs w:val="24"/>
        </w:rPr>
        <w:t>, 2</w:t>
      </w:r>
      <w:r>
        <w:rPr>
          <w:rFonts w:ascii="Arial" w:hAnsi="Arial"/>
          <w:b/>
          <w:sz w:val="24"/>
          <w:szCs w:val="24"/>
        </w:rPr>
        <w:t>5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May</w:t>
      </w:r>
      <w:r w:rsidRPr="004B79F7">
        <w:rPr>
          <w:rFonts w:ascii="Arial" w:hAnsi="Arial"/>
          <w:b/>
          <w:sz w:val="24"/>
          <w:szCs w:val="24"/>
        </w:rPr>
        <w:t xml:space="preserve"> – </w:t>
      </w:r>
      <w:r>
        <w:rPr>
          <w:rFonts w:ascii="Arial" w:hAnsi="Arial"/>
          <w:b/>
          <w:sz w:val="24"/>
          <w:szCs w:val="24"/>
        </w:rPr>
        <w:t>5</w:t>
      </w:r>
      <w:r w:rsidRPr="004B79F7"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b/>
          <w:sz w:val="24"/>
          <w:szCs w:val="24"/>
        </w:rPr>
        <w:t>June</w:t>
      </w:r>
      <w:r>
        <w:rPr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>2020</w:t>
      </w:r>
    </w:p>
    <w:p w14:paraId="510E7A73" w14:textId="77777777" w:rsidR="00073B0E" w:rsidRPr="008F5056" w:rsidRDefault="00073B0E" w:rsidP="00073B0E">
      <w:pPr>
        <w:spacing w:after="120"/>
        <w:ind w:left="1985" w:hanging="1985"/>
        <w:jc w:val="both"/>
        <w:rPr>
          <w:bCs/>
          <w:lang w:val="en-US"/>
        </w:rPr>
      </w:pPr>
    </w:p>
    <w:p w14:paraId="337C8105" w14:textId="77777777" w:rsidR="00073B0E" w:rsidRDefault="00073B0E" w:rsidP="00073B0E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14:paraId="4A6E5E3A" w14:textId="66341586" w:rsidR="00073B0E" w:rsidRDefault="00073B0E" w:rsidP="00073B0E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8F5056" w:rsidRPr="008F5056">
        <w:rPr>
          <w:lang w:val="en-US"/>
        </w:rPr>
        <w:t>Further discussion on configu</w:t>
      </w:r>
      <w:r w:rsidR="008F5056">
        <w:rPr>
          <w:lang w:val="en-US"/>
        </w:rPr>
        <w:t>r</w:t>
      </w:r>
      <w:r w:rsidR="008F5056" w:rsidRPr="008F5056">
        <w:rPr>
          <w:lang w:val="en-US"/>
        </w:rPr>
        <w:t>ation of CSI-RS based L3 measurement</w:t>
      </w:r>
    </w:p>
    <w:p w14:paraId="0721C6DE" w14:textId="02ED1927" w:rsidR="00073B0E" w:rsidRDefault="00073B0E" w:rsidP="00073B0E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5D62AD">
        <w:rPr>
          <w:lang w:val="en-US"/>
        </w:rPr>
        <w:t>6</w:t>
      </w:r>
      <w:r w:rsidRPr="008951DE">
        <w:rPr>
          <w:lang w:val="en-US"/>
        </w:rPr>
        <w:t>.</w:t>
      </w:r>
      <w:r w:rsidR="00267A8C">
        <w:rPr>
          <w:lang w:val="en-US"/>
        </w:rPr>
        <w:t>16.1</w:t>
      </w:r>
      <w:r w:rsidR="001044C9">
        <w:rPr>
          <w:lang w:val="en-US"/>
        </w:rPr>
        <w:t>.</w:t>
      </w:r>
      <w:r w:rsidR="00566D9D">
        <w:rPr>
          <w:lang w:val="en-US"/>
        </w:rPr>
        <w:t>1</w:t>
      </w:r>
    </w:p>
    <w:p w14:paraId="35D6E66D" w14:textId="77777777" w:rsidR="00073B0E" w:rsidRDefault="00073B0E" w:rsidP="00073B0E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>
        <w:rPr>
          <w:rFonts w:hint="eastAsia"/>
          <w:lang w:val="en-US"/>
        </w:rPr>
        <w:t>Discussion</w:t>
      </w:r>
    </w:p>
    <w:p w14:paraId="1052AAC8" w14:textId="77777777" w:rsidR="00073B0E" w:rsidRDefault="00073B0E" w:rsidP="00073B0E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E6E8390" w14:textId="77777777" w:rsidR="00073B0E" w:rsidRDefault="00073B0E" w:rsidP="00073B0E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14:paraId="704A50AF" w14:textId="40DDB1B6" w:rsidR="007548B6" w:rsidRDefault="000E51F9" w:rsidP="000E51F9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>In the RAN4#9</w:t>
      </w:r>
      <w:r w:rsidR="006E246B">
        <w:rPr>
          <w:rFonts w:cs="v4.2.0"/>
          <w:lang w:val="en-US"/>
        </w:rPr>
        <w:t>4-e</w:t>
      </w:r>
      <w:r w:rsidR="009B186D">
        <w:rPr>
          <w:rFonts w:cs="v4.2.0"/>
          <w:lang w:val="en-US"/>
        </w:rPr>
        <w:t>-bis</w:t>
      </w:r>
      <w:r>
        <w:rPr>
          <w:rFonts w:cs="v4.2.0"/>
          <w:lang w:val="en-US"/>
        </w:rPr>
        <w:t xml:space="preserve"> meeting, there were discussions on</w:t>
      </w:r>
      <w:r w:rsidR="006E246B">
        <w:rPr>
          <w:rFonts w:cs="v4.2.0"/>
          <w:lang w:val="en-US"/>
        </w:rPr>
        <w:t xml:space="preserve"> bandwidth </w:t>
      </w:r>
      <w:r w:rsidR="009B186D">
        <w:rPr>
          <w:rFonts w:cs="v4.2.0"/>
          <w:lang w:val="en-US"/>
        </w:rPr>
        <w:t xml:space="preserve">and density configuration </w:t>
      </w:r>
      <w:r w:rsidR="006E246B">
        <w:rPr>
          <w:rFonts w:cs="v4.2.0"/>
          <w:lang w:val="en-US"/>
        </w:rPr>
        <w:t>for</w:t>
      </w:r>
      <w:r w:rsidR="009B186D">
        <w:rPr>
          <w:rFonts w:cs="v4.2.0"/>
          <w:lang w:val="en-US"/>
        </w:rPr>
        <w:t xml:space="preserve"> defining CSI-RS based measurement requirements</w:t>
      </w:r>
      <w:r>
        <w:rPr>
          <w:rFonts w:cs="v4.2.0"/>
          <w:lang w:val="en-US"/>
        </w:rPr>
        <w:t xml:space="preserve">. </w:t>
      </w:r>
      <w:r w:rsidR="009B186D">
        <w:rPr>
          <w:rFonts w:cs="v4.2.0"/>
          <w:lang w:val="en-US"/>
        </w:rPr>
        <w:t xml:space="preserve">It was agreed only define one set of RRM requirements for CSI-RS based L3 measurement. However whether to define requirements for </w:t>
      </w:r>
      <w:r w:rsidR="009B186D" w:rsidRPr="009B186D">
        <w:rPr>
          <w:rFonts w:cs="v4.2.0"/>
          <w:iCs/>
        </w:rPr>
        <w:t>{D=1 with PRBs ≥ 96}</w:t>
      </w:r>
      <w:r w:rsidR="009B186D">
        <w:rPr>
          <w:rFonts w:cs="v4.2.0"/>
          <w:iCs/>
        </w:rPr>
        <w:t xml:space="preserve"> are still FFS. </w:t>
      </w:r>
      <w:r w:rsidR="009B186D">
        <w:rPr>
          <w:rFonts w:cs="v4.2.0"/>
          <w:lang w:val="en-US"/>
        </w:rPr>
        <w:t>It is captured</w:t>
      </w:r>
      <w:r w:rsidR="006E246B">
        <w:rPr>
          <w:rFonts w:cs="v4.2.0"/>
          <w:lang w:val="en-US"/>
        </w:rPr>
        <w:t xml:space="preserve"> in WF [1].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48B6" w14:paraId="041A6814" w14:textId="77777777" w:rsidTr="007548B6">
        <w:tc>
          <w:tcPr>
            <w:tcW w:w="9629" w:type="dxa"/>
          </w:tcPr>
          <w:p w14:paraId="184A88F4" w14:textId="77777777" w:rsidR="00941B64" w:rsidRPr="00941B64" w:rsidRDefault="00941B64" w:rsidP="00941B64">
            <w:pPr>
              <w:numPr>
                <w:ilvl w:val="0"/>
                <w:numId w:val="10"/>
              </w:numPr>
              <w:tabs>
                <w:tab w:val="num" w:pos="720"/>
              </w:tabs>
              <w:spacing w:after="120"/>
              <w:jc w:val="both"/>
              <w:rPr>
                <w:rFonts w:cs="v4.2.0"/>
                <w:i/>
                <w:iCs/>
                <w:lang w:val="en-US"/>
              </w:rPr>
            </w:pPr>
            <w:r w:rsidRPr="00941B64">
              <w:rPr>
                <w:rFonts w:cs="v4.2.0"/>
                <w:i/>
                <w:iCs/>
              </w:rPr>
              <w:t xml:space="preserve">Define requirements for CSI-RS configuration with {D=3 with PRBs ≥ 48}. FFS whether to define requirements for {D=1 with PRBs ≥ 96}. </w:t>
            </w:r>
          </w:p>
          <w:p w14:paraId="7A8CBC22" w14:textId="3E8B12CA" w:rsidR="007548B6" w:rsidRDefault="00941B64" w:rsidP="009B186D">
            <w:pPr>
              <w:numPr>
                <w:ilvl w:val="0"/>
                <w:numId w:val="10"/>
              </w:numPr>
              <w:tabs>
                <w:tab w:val="num" w:pos="720"/>
              </w:tabs>
              <w:spacing w:after="120"/>
              <w:jc w:val="both"/>
              <w:rPr>
                <w:rFonts w:cs="v4.2.0"/>
                <w:lang w:val="en-US"/>
              </w:rPr>
            </w:pPr>
            <w:r w:rsidRPr="00941B64">
              <w:rPr>
                <w:rFonts w:cs="v4.2.0"/>
                <w:i/>
                <w:iCs/>
                <w:lang w:val="en-US"/>
              </w:rPr>
              <w:t>Not define additional CSI-RS based measurement requirement</w:t>
            </w:r>
          </w:p>
        </w:tc>
      </w:tr>
    </w:tbl>
    <w:p w14:paraId="0226AA99" w14:textId="206B4E61" w:rsidR="007548B6" w:rsidRDefault="007548B6" w:rsidP="000E51F9">
      <w:pPr>
        <w:spacing w:after="120"/>
        <w:jc w:val="both"/>
        <w:rPr>
          <w:rFonts w:cs="v4.2.0"/>
          <w:lang w:val="en-US"/>
        </w:rPr>
      </w:pPr>
    </w:p>
    <w:p w14:paraId="0AC9E0B0" w14:textId="14FC4995" w:rsidR="000E51F9" w:rsidRDefault="000E51F9" w:rsidP="000E51F9">
      <w:pPr>
        <w:spacing w:after="120"/>
        <w:jc w:val="both"/>
        <w:rPr>
          <w:rFonts w:cs="v4.2.0"/>
          <w:lang w:val="en-US"/>
        </w:rPr>
      </w:pPr>
      <w:r>
        <w:rPr>
          <w:rFonts w:cs="v4.2.0" w:hint="eastAsia"/>
          <w:lang w:val="en-US"/>
        </w:rPr>
        <w:t xml:space="preserve">In this contribution we </w:t>
      </w:r>
      <w:r>
        <w:rPr>
          <w:rFonts w:cs="v4.2.0"/>
          <w:lang w:val="en-US"/>
        </w:rPr>
        <w:t xml:space="preserve">further </w:t>
      </w:r>
      <w:r>
        <w:rPr>
          <w:rFonts w:cs="v4.2.0" w:hint="eastAsia"/>
          <w:lang w:val="en-US"/>
        </w:rPr>
        <w:t>provide our views on</w:t>
      </w:r>
      <w:r w:rsidR="00E066C7">
        <w:rPr>
          <w:rFonts w:cs="v4.2.0"/>
          <w:lang w:val="en-US"/>
        </w:rPr>
        <w:t xml:space="preserve"> the</w:t>
      </w:r>
      <w:r>
        <w:rPr>
          <w:rFonts w:cs="v4.2.0" w:hint="eastAsia"/>
          <w:lang w:val="en-US"/>
        </w:rPr>
        <w:t xml:space="preserve"> </w:t>
      </w:r>
      <w:r w:rsidR="006E246B">
        <w:rPr>
          <w:rFonts w:cs="v4.2.0"/>
          <w:lang w:val="en-US"/>
        </w:rPr>
        <w:t>bandwidth and density for</w:t>
      </w:r>
      <w:r>
        <w:rPr>
          <w:rFonts w:cs="v4.2.0"/>
          <w:lang w:val="en-US"/>
        </w:rPr>
        <w:t xml:space="preserve"> </w:t>
      </w:r>
      <w:r w:rsidR="004B5340">
        <w:rPr>
          <w:rFonts w:cs="v4.2.0"/>
          <w:lang w:val="en-US"/>
        </w:rPr>
        <w:t xml:space="preserve">defining </w:t>
      </w:r>
      <w:r>
        <w:rPr>
          <w:rFonts w:cs="v4.2.0"/>
          <w:lang w:val="en-US"/>
        </w:rPr>
        <w:t xml:space="preserve">CSI-RS based </w:t>
      </w:r>
      <w:r w:rsidR="006E246B">
        <w:rPr>
          <w:rFonts w:cs="v4.2.0"/>
          <w:lang w:val="en-US"/>
        </w:rPr>
        <w:t>RRM</w:t>
      </w:r>
      <w:r w:rsidR="00E066C7">
        <w:rPr>
          <w:rFonts w:cs="v4.2.0"/>
          <w:lang w:val="en-US"/>
        </w:rPr>
        <w:t xml:space="preserve"> </w:t>
      </w:r>
      <w:r>
        <w:rPr>
          <w:rFonts w:cs="v4.2.0"/>
          <w:lang w:val="en-US"/>
        </w:rPr>
        <w:t>measurement</w:t>
      </w:r>
      <w:r w:rsidR="006E246B">
        <w:rPr>
          <w:rFonts w:cs="v4.2.0"/>
          <w:lang w:val="en-US"/>
        </w:rPr>
        <w:t xml:space="preserve"> requirement</w:t>
      </w:r>
      <w:r>
        <w:rPr>
          <w:rFonts w:cs="v4.2.0"/>
          <w:lang w:val="en-US"/>
        </w:rPr>
        <w:t>s.</w:t>
      </w:r>
    </w:p>
    <w:p w14:paraId="7DBD64B9" w14:textId="77777777" w:rsidR="00AC56AB" w:rsidRPr="006E246B" w:rsidRDefault="00AC56AB" w:rsidP="009E076B">
      <w:pPr>
        <w:spacing w:after="120"/>
        <w:jc w:val="both"/>
        <w:rPr>
          <w:rFonts w:cs="v4.2.0"/>
          <w:lang w:val="en-US"/>
        </w:rPr>
      </w:pPr>
    </w:p>
    <w:p w14:paraId="65CE1487" w14:textId="77777777"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14:paraId="388E03E9" w14:textId="3B97BFC2" w:rsidR="007B1DCF" w:rsidRDefault="004B5340" w:rsidP="009410DF">
      <w:pPr>
        <w:spacing w:after="120"/>
        <w:jc w:val="both"/>
        <w:rPr>
          <w:rFonts w:cs="v4.2.0"/>
          <w:iCs/>
          <w:lang w:val="en-US"/>
        </w:rPr>
      </w:pPr>
      <w:r>
        <w:rPr>
          <w:rFonts w:cs="v4.2.0"/>
        </w:rPr>
        <w:t>I</w:t>
      </w:r>
      <w:r w:rsidR="007B1DCF">
        <w:rPr>
          <w:rFonts w:cs="v4.2.0"/>
        </w:rPr>
        <w:t>t is important that density 1 is supported from RRM requirements perspective. When larger BW is interested, e.g. PRBs</w:t>
      </w:r>
      <w:r w:rsidR="007B1DCF" w:rsidRPr="007B1DCF">
        <w:rPr>
          <w:rFonts w:cs="v4.2.0"/>
          <w:iCs/>
          <w:lang w:val="en-US"/>
        </w:rPr>
        <w:t xml:space="preserve"> ≥ 96</w:t>
      </w:r>
      <w:r w:rsidR="007B1DCF">
        <w:rPr>
          <w:rFonts w:cs="v4.2.0"/>
          <w:iCs/>
          <w:lang w:val="en-US"/>
        </w:rPr>
        <w:t xml:space="preserve">, the overhead is very high when CSI-RS resources are configured with density 3. </w:t>
      </w:r>
      <w:r w:rsidR="00F24172">
        <w:rPr>
          <w:rFonts w:cs="v4.2.0"/>
          <w:iCs/>
          <w:lang w:val="en-US"/>
        </w:rPr>
        <w:t>The similar</w:t>
      </w:r>
      <w:r w:rsidR="007B1DCF">
        <w:rPr>
          <w:rFonts w:cs="v4.2.0"/>
          <w:iCs/>
          <w:lang w:val="en-US"/>
        </w:rPr>
        <w:t xml:space="preserve"> measurement accuracy </w:t>
      </w:r>
      <w:r w:rsidR="00F24172">
        <w:rPr>
          <w:rFonts w:cs="v4.2.0"/>
          <w:iCs/>
          <w:lang w:val="en-US"/>
        </w:rPr>
        <w:t>can be achieved for both density 1 and density 3 is bandwidth is larger enough.</w:t>
      </w:r>
    </w:p>
    <w:p w14:paraId="2D9FA269" w14:textId="20E5D246" w:rsidR="004B5340" w:rsidRDefault="004B5340" w:rsidP="009410DF">
      <w:pPr>
        <w:spacing w:after="120"/>
        <w:jc w:val="both"/>
        <w:rPr>
          <w:rFonts w:cs="v4.2.0"/>
          <w:iCs/>
          <w:lang w:val="en-US"/>
        </w:rPr>
      </w:pPr>
      <w:r>
        <w:rPr>
          <w:rFonts w:cs="v4.2.0" w:hint="eastAsia"/>
          <w:iCs/>
          <w:lang w:val="en-US"/>
        </w:rPr>
        <w:t>Moreover the CSI-RS resources configured for L3 measurements will be tra</w:t>
      </w:r>
      <w:r>
        <w:rPr>
          <w:rFonts w:cs="v4.2.0"/>
          <w:iCs/>
          <w:lang w:val="en-US"/>
        </w:rPr>
        <w:t>nsmitted p</w:t>
      </w:r>
      <w:r w:rsidRPr="004B5340">
        <w:rPr>
          <w:rFonts w:cs="v4.2.0"/>
          <w:iCs/>
          <w:lang w:val="en-US"/>
        </w:rPr>
        <w:t>eriodically</w:t>
      </w:r>
      <w:r>
        <w:rPr>
          <w:rFonts w:cs="v4.2.0"/>
          <w:iCs/>
          <w:lang w:val="en-US"/>
        </w:rPr>
        <w:t>. Since no CSI-IM resources are available to be configured for CSI-RS based L3 measurement, the periodical CSI-RS will be consistent interference to PDSCH channel which will highly degrade the system performance. Therefore it is important to reduce the overhead of CSI-RS based L3 measurement.</w:t>
      </w:r>
    </w:p>
    <w:p w14:paraId="35A1F2A1" w14:textId="1B70D060" w:rsidR="004B5340" w:rsidRDefault="004B5340" w:rsidP="009410DF">
      <w:pPr>
        <w:spacing w:after="120"/>
        <w:jc w:val="both"/>
        <w:rPr>
          <w:rFonts w:cs="v4.2.0"/>
          <w:iCs/>
          <w:lang w:val="en-US"/>
        </w:rPr>
      </w:pPr>
      <w:r>
        <w:rPr>
          <w:rFonts w:cs="v4.2.0"/>
          <w:lang w:val="en-US"/>
        </w:rPr>
        <w:t xml:space="preserve">It was agreed only define one set of RRM requirements for CSI-RS based L3 measurement. However whether to define requirements for </w:t>
      </w:r>
      <w:r w:rsidRPr="009B186D">
        <w:rPr>
          <w:rFonts w:cs="v4.2.0"/>
          <w:iCs/>
        </w:rPr>
        <w:t>{D=1 with PRBs ≥ 96}</w:t>
      </w:r>
    </w:p>
    <w:p w14:paraId="5F3792A1" w14:textId="0172F8E3" w:rsidR="00F24172" w:rsidRPr="00E27EF3" w:rsidRDefault="00F24172" w:rsidP="009410DF">
      <w:pPr>
        <w:spacing w:after="120"/>
        <w:jc w:val="both"/>
        <w:rPr>
          <w:rFonts w:cs="v4.2.0"/>
          <w:i/>
        </w:rPr>
      </w:pPr>
      <w:r w:rsidRPr="00E27EF3">
        <w:rPr>
          <w:rFonts w:cs="v4.2.0"/>
          <w:i/>
          <w:iCs/>
          <w:lang w:val="en-US"/>
        </w:rPr>
        <w:t xml:space="preserve">Observation 1: </w:t>
      </w:r>
      <w:r w:rsidR="000C708A" w:rsidRPr="00E27EF3">
        <w:rPr>
          <w:rFonts w:cs="v4.2.0"/>
          <w:i/>
          <w:iCs/>
          <w:lang w:val="en-US"/>
        </w:rPr>
        <w:t>Density 1 should be supported from RRM requirements perspective.</w:t>
      </w:r>
    </w:p>
    <w:p w14:paraId="32C2CEF8" w14:textId="77777777" w:rsidR="000C708A" w:rsidRDefault="000C708A" w:rsidP="009410DF">
      <w:pPr>
        <w:spacing w:after="120"/>
        <w:jc w:val="both"/>
        <w:rPr>
          <w:rFonts w:cs="v4.2.0"/>
        </w:rPr>
      </w:pPr>
    </w:p>
    <w:p w14:paraId="63C928DC" w14:textId="02A36807" w:rsidR="001D1CD6" w:rsidRDefault="001D1CD6" w:rsidP="009410DF">
      <w:pPr>
        <w:spacing w:after="120"/>
        <w:jc w:val="both"/>
        <w:rPr>
          <w:rFonts w:cs="v4.2.0"/>
        </w:rPr>
      </w:pPr>
      <w:r>
        <w:rPr>
          <w:rFonts w:cs="v4.2.0"/>
        </w:rPr>
        <w:t>Then as one set requirements are specified for both density 1 and density 3 CSI-RS resource configuration, further study is needed to define the delay and accuracy requirements.</w:t>
      </w:r>
    </w:p>
    <w:p w14:paraId="048E6994" w14:textId="51DA8F49" w:rsidR="004327FF" w:rsidRDefault="004327FF" w:rsidP="009410DF">
      <w:pPr>
        <w:spacing w:after="120"/>
        <w:jc w:val="both"/>
        <w:rPr>
          <w:rFonts w:cs="v4.2.0"/>
          <w:b/>
          <w:i/>
          <w:lang w:val="en-US"/>
        </w:rPr>
      </w:pPr>
      <w:r w:rsidRPr="00304783">
        <w:rPr>
          <w:rFonts w:cs="v4.2.0" w:hint="eastAsia"/>
          <w:b/>
          <w:i/>
          <w:lang w:val="en-US"/>
        </w:rPr>
        <w:t>Proposal</w:t>
      </w:r>
      <w:r w:rsidRPr="00304783">
        <w:rPr>
          <w:rFonts w:cs="v4.2.0"/>
          <w:b/>
          <w:i/>
          <w:lang w:val="en-US"/>
        </w:rPr>
        <w:t xml:space="preserve"> </w:t>
      </w:r>
      <w:r>
        <w:rPr>
          <w:rFonts w:cs="v4.2.0"/>
          <w:b/>
          <w:i/>
          <w:lang w:val="en-US"/>
        </w:rPr>
        <w:t>1: Define one set of requirements for the cases of</w:t>
      </w:r>
      <w:r w:rsidR="001D1CD6">
        <w:rPr>
          <w:rFonts w:cs="v4.2.0"/>
          <w:b/>
          <w:i/>
          <w:lang w:val="en-US"/>
        </w:rPr>
        <w:t xml:space="preserve"> both</w:t>
      </w:r>
      <w:r>
        <w:rPr>
          <w:rFonts w:cs="v4.2.0"/>
          <w:b/>
          <w:i/>
          <w:lang w:val="en-US"/>
        </w:rPr>
        <w:t xml:space="preserve"> 48 PRBs with density 3 and 96 PRBs with density 1.</w:t>
      </w:r>
    </w:p>
    <w:p w14:paraId="6F5DEBE1" w14:textId="77777777" w:rsidR="004327FF" w:rsidRDefault="004327FF" w:rsidP="009410DF">
      <w:pPr>
        <w:spacing w:after="120"/>
        <w:jc w:val="both"/>
        <w:rPr>
          <w:rFonts w:cs="v4.2.0"/>
        </w:rPr>
      </w:pPr>
    </w:p>
    <w:p w14:paraId="1FAE36C8" w14:textId="77777777" w:rsidR="00D807C3" w:rsidRDefault="00D807C3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14:paraId="7978639B" w14:textId="279D8545" w:rsidR="00D807C3" w:rsidRDefault="00471908" w:rsidP="00487EBA">
      <w:pPr>
        <w:spacing w:before="240" w:after="120"/>
        <w:jc w:val="both"/>
        <w:rPr>
          <w:lang w:val="en-US"/>
        </w:rPr>
      </w:pPr>
      <w:r>
        <w:rPr>
          <w:rFonts w:hint="eastAsia"/>
          <w:lang w:val="en-US"/>
        </w:rPr>
        <w:t>In this contribution, we</w:t>
      </w:r>
      <w:r w:rsidR="00D807C3">
        <w:rPr>
          <w:rFonts w:hint="eastAsia"/>
          <w:lang w:val="en-US"/>
        </w:rPr>
        <w:t xml:space="preserve"> </w:t>
      </w:r>
      <w:r w:rsidR="00965D67">
        <w:rPr>
          <w:lang w:val="en-US"/>
        </w:rPr>
        <w:t xml:space="preserve">further </w:t>
      </w:r>
      <w:r w:rsidR="00D807C3">
        <w:rPr>
          <w:rFonts w:hint="eastAsia"/>
          <w:lang w:val="en-US"/>
        </w:rPr>
        <w:t>provide</w:t>
      </w:r>
      <w:r w:rsidR="00CA5F79">
        <w:rPr>
          <w:lang w:val="en-US"/>
        </w:rPr>
        <w:t>d</w:t>
      </w:r>
      <w:r w:rsidR="00D807C3">
        <w:rPr>
          <w:rFonts w:hint="eastAsia"/>
          <w:lang w:val="en-US"/>
        </w:rPr>
        <w:t xml:space="preserve"> our </w:t>
      </w:r>
      <w:r w:rsidR="00B70082">
        <w:rPr>
          <w:rFonts w:cs="v4.2.0"/>
        </w:rPr>
        <w:t xml:space="preserve">views </w:t>
      </w:r>
      <w:r w:rsidR="00CA5F79">
        <w:rPr>
          <w:rFonts w:cs="v4.2.0"/>
        </w:rPr>
        <w:t>on</w:t>
      </w:r>
      <w:r w:rsidR="00965D67">
        <w:rPr>
          <w:rFonts w:cs="v4.2.0"/>
        </w:rPr>
        <w:t xml:space="preserve"> the</w:t>
      </w:r>
      <w:r w:rsidR="00CA5F79">
        <w:rPr>
          <w:rFonts w:cs="v4.2.0" w:hint="eastAsia"/>
          <w:lang w:val="en-US"/>
        </w:rPr>
        <w:t xml:space="preserve"> </w:t>
      </w:r>
      <w:r w:rsidR="004327FF">
        <w:rPr>
          <w:rFonts w:cs="v4.2.0"/>
          <w:lang w:val="en-US"/>
        </w:rPr>
        <w:t>bandwidth</w:t>
      </w:r>
      <w:r w:rsidR="00142C3F" w:rsidRPr="001A66CC">
        <w:rPr>
          <w:bCs/>
          <w:kern w:val="24"/>
        </w:rPr>
        <w:t xml:space="preserve"> </w:t>
      </w:r>
      <w:r w:rsidR="004327FF">
        <w:rPr>
          <w:rFonts w:cs="v4.2.0"/>
          <w:lang w:val="en-US"/>
        </w:rPr>
        <w:t xml:space="preserve">and density for </w:t>
      </w:r>
      <w:r w:rsidR="001943C9">
        <w:rPr>
          <w:rFonts w:cs="v4.2.0"/>
          <w:lang w:val="en-US"/>
        </w:rPr>
        <w:t xml:space="preserve">defining </w:t>
      </w:r>
      <w:r w:rsidR="004327FF">
        <w:rPr>
          <w:rFonts w:cs="v4.2.0"/>
          <w:lang w:val="en-US"/>
        </w:rPr>
        <w:t>CSI-RS based RRM measurement requirements</w:t>
      </w:r>
      <w:r w:rsidR="00CA5F79">
        <w:rPr>
          <w:rFonts w:cs="v4.2.0" w:hint="eastAsia"/>
          <w:lang w:val="en-US"/>
        </w:rPr>
        <w:t>.</w:t>
      </w:r>
      <w:r w:rsidR="00D807C3">
        <w:rPr>
          <w:rFonts w:hint="eastAsia"/>
          <w:lang w:val="en-US"/>
        </w:rPr>
        <w:t xml:space="preserve"> Based on the observations following proposals are present.</w:t>
      </w:r>
      <w:r w:rsidR="00321F73">
        <w:rPr>
          <w:lang w:val="en-US"/>
        </w:rPr>
        <w:t xml:space="preserve"> </w:t>
      </w:r>
    </w:p>
    <w:p w14:paraId="750675FF" w14:textId="77777777" w:rsidR="001D1CD6" w:rsidRDefault="001D1CD6" w:rsidP="001D1CD6">
      <w:pPr>
        <w:spacing w:after="120"/>
        <w:jc w:val="both"/>
        <w:rPr>
          <w:rFonts w:cs="v4.2.0"/>
          <w:b/>
          <w:i/>
          <w:lang w:val="en-US"/>
        </w:rPr>
      </w:pPr>
      <w:r w:rsidRPr="00304783">
        <w:rPr>
          <w:rFonts w:cs="v4.2.0" w:hint="eastAsia"/>
          <w:b/>
          <w:i/>
          <w:lang w:val="en-US"/>
        </w:rPr>
        <w:t>Proposal</w:t>
      </w:r>
      <w:r w:rsidRPr="00304783">
        <w:rPr>
          <w:rFonts w:cs="v4.2.0"/>
          <w:b/>
          <w:i/>
          <w:lang w:val="en-US"/>
        </w:rPr>
        <w:t xml:space="preserve"> </w:t>
      </w:r>
      <w:r>
        <w:rPr>
          <w:rFonts w:cs="v4.2.0"/>
          <w:b/>
          <w:i/>
          <w:lang w:val="en-US"/>
        </w:rPr>
        <w:t>1: Define one set of requirements for the cases of both 48 PRBs with density 3 and 96 PRBs with density 1.</w:t>
      </w:r>
    </w:p>
    <w:p w14:paraId="411D27F9" w14:textId="13E9A2A3" w:rsidR="006E22BD" w:rsidRDefault="006E22BD" w:rsidP="006E22BD">
      <w:pPr>
        <w:spacing w:after="120"/>
        <w:jc w:val="both"/>
        <w:rPr>
          <w:rFonts w:cs="v4.2.0"/>
        </w:rPr>
      </w:pPr>
    </w:p>
    <w:p w14:paraId="280ED274" w14:textId="77777777" w:rsidR="00965D67" w:rsidRPr="006E22BD" w:rsidRDefault="00965D67" w:rsidP="00A264A4">
      <w:pPr>
        <w:rPr>
          <w:rFonts w:cs="v4.2.0"/>
          <w:b/>
          <w:i/>
        </w:rPr>
      </w:pPr>
    </w:p>
    <w:p w14:paraId="61F408A9" w14:textId="77777777" w:rsidR="00D807C3" w:rsidRDefault="00D807C3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lastRenderedPageBreak/>
        <w:t>4. References</w:t>
      </w:r>
    </w:p>
    <w:p w14:paraId="36464FF5" w14:textId="6FA7F218" w:rsidR="00C603D1" w:rsidRPr="00C603D1" w:rsidRDefault="00C603D1" w:rsidP="004327FF">
      <w:pPr>
        <w:numPr>
          <w:ilvl w:val="0"/>
          <w:numId w:val="2"/>
        </w:numPr>
        <w:jc w:val="both"/>
        <w:rPr>
          <w:lang w:eastAsia="en-US"/>
        </w:rPr>
      </w:pPr>
      <w:r w:rsidRPr="00C603D1">
        <w:rPr>
          <w:lang w:eastAsia="en-US"/>
        </w:rPr>
        <w:t>R4-</w:t>
      </w:r>
      <w:r w:rsidR="004327FF">
        <w:rPr>
          <w:lang w:eastAsia="en-US"/>
        </w:rPr>
        <w:t>200</w:t>
      </w:r>
      <w:r w:rsidR="009B186D">
        <w:rPr>
          <w:lang w:eastAsia="en-US"/>
        </w:rPr>
        <w:t>5355</w:t>
      </w:r>
      <w:r w:rsidRPr="00C603D1">
        <w:rPr>
          <w:lang w:eastAsia="en-US"/>
        </w:rPr>
        <w:tab/>
      </w:r>
      <w:r w:rsidR="004327FF" w:rsidRPr="004327FF">
        <w:rPr>
          <w:lang w:eastAsia="en-US"/>
        </w:rPr>
        <w:t>WF on CSI-RS configuration and intra/inter-frequency measurements definition for CSI-RS based L3 measurement</w:t>
      </w:r>
      <w:r>
        <w:rPr>
          <w:lang w:eastAsia="en-US"/>
        </w:rPr>
        <w:t>,</w:t>
      </w:r>
      <w:r w:rsidRPr="00C603D1">
        <w:rPr>
          <w:lang w:eastAsia="en-US"/>
        </w:rPr>
        <w:t xml:space="preserve"> CATT</w:t>
      </w:r>
    </w:p>
    <w:p w14:paraId="5933E0DC" w14:textId="77777777" w:rsidR="00C603D1" w:rsidRPr="005B343B" w:rsidRDefault="00C603D1" w:rsidP="00D444D2">
      <w:pPr>
        <w:numPr>
          <w:ilvl w:val="0"/>
          <w:numId w:val="2"/>
        </w:numPr>
        <w:jc w:val="both"/>
        <w:rPr>
          <w:lang w:eastAsia="en-US"/>
        </w:rPr>
      </w:pPr>
    </w:p>
    <w:sectPr w:rsidR="00C603D1" w:rsidRPr="005B343B">
      <w:headerReference w:type="default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F898B" w14:textId="77777777" w:rsidR="008A0EA3" w:rsidRDefault="008A0EA3">
      <w:pPr>
        <w:spacing w:after="0"/>
      </w:pPr>
      <w:r>
        <w:separator/>
      </w:r>
    </w:p>
  </w:endnote>
  <w:endnote w:type="continuationSeparator" w:id="0">
    <w:p w14:paraId="785DEFE6" w14:textId="77777777" w:rsidR="008A0EA3" w:rsidRDefault="008A0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8B82A" w14:textId="77777777" w:rsidR="00D807C3" w:rsidRDefault="00D807C3">
    <w:pPr>
      <w:pStyle w:val="af7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EB36F" w14:textId="77777777" w:rsidR="008A0EA3" w:rsidRDefault="008A0EA3">
      <w:pPr>
        <w:spacing w:after="0"/>
      </w:pPr>
      <w:r>
        <w:separator/>
      </w:r>
    </w:p>
  </w:footnote>
  <w:footnote w:type="continuationSeparator" w:id="0">
    <w:p w14:paraId="327F93BF" w14:textId="77777777" w:rsidR="008A0EA3" w:rsidRDefault="008A0E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BAE7E" w14:textId="77777777" w:rsidR="00D807C3" w:rsidRDefault="00D807C3">
    <w:pPr>
      <w:pStyle w:val="aa"/>
      <w:framePr w:wrap="around" w:vAnchor="text" w:hAnchor="margin" w:xAlign="center" w:y="1"/>
      <w:widowControl/>
    </w:pPr>
  </w:p>
  <w:p w14:paraId="7D61DFC7" w14:textId="77777777" w:rsidR="00D807C3" w:rsidRDefault="00D807C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7217D"/>
    <w:multiLevelType w:val="hybridMultilevel"/>
    <w:tmpl w:val="C4C0B6F4"/>
    <w:lvl w:ilvl="0" w:tplc="5CACCA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922B0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8D220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327E9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205E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9EC9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2CFDD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E493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04DD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D388E"/>
    <w:multiLevelType w:val="hybridMultilevel"/>
    <w:tmpl w:val="ACE4193E"/>
    <w:lvl w:ilvl="0" w:tplc="AA5E58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48578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C858E2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1268B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0E3E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30E9B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4E1D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D8BF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7CA3C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E57FDB"/>
    <w:multiLevelType w:val="hybridMultilevel"/>
    <w:tmpl w:val="831C7152"/>
    <w:lvl w:ilvl="0" w:tplc="B10EF9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9E087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B68EF0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70340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665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2CDEB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D8B4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D0C8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40412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C4E6A"/>
    <w:multiLevelType w:val="hybridMultilevel"/>
    <w:tmpl w:val="1AC2DCD2"/>
    <w:lvl w:ilvl="0" w:tplc="102265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E84D5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B246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9EA281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1A15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C635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50425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6C91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2F9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4F3E3D7E"/>
    <w:multiLevelType w:val="hybridMultilevel"/>
    <w:tmpl w:val="B324E772"/>
    <w:lvl w:ilvl="0" w:tplc="A36CF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2BC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AA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21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A6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AED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FC2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08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543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104CAD"/>
    <w:multiLevelType w:val="hybridMultilevel"/>
    <w:tmpl w:val="A170C402"/>
    <w:lvl w:ilvl="0" w:tplc="106E9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EB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229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E2B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A67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FA2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923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BC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A6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686DB1"/>
    <w:multiLevelType w:val="hybridMultilevel"/>
    <w:tmpl w:val="F5FA2060"/>
    <w:lvl w:ilvl="0" w:tplc="C332CBE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BCF172A"/>
    <w:multiLevelType w:val="hybridMultilevel"/>
    <w:tmpl w:val="A3847BFA"/>
    <w:lvl w:ilvl="0" w:tplc="C3922D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E6A8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BE443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8A1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CA88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F0777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EBA3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EA20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222EE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54C"/>
    <w:rsid w:val="000067BF"/>
    <w:rsid w:val="0000714B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3343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39EF"/>
    <w:rsid w:val="000641FF"/>
    <w:rsid w:val="0006454B"/>
    <w:rsid w:val="00064A8F"/>
    <w:rsid w:val="00064C86"/>
    <w:rsid w:val="00064EE9"/>
    <w:rsid w:val="00065233"/>
    <w:rsid w:val="000658F5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3B0E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10EC"/>
    <w:rsid w:val="0009148D"/>
    <w:rsid w:val="000916A8"/>
    <w:rsid w:val="00091814"/>
    <w:rsid w:val="0009194E"/>
    <w:rsid w:val="00091986"/>
    <w:rsid w:val="00091CC4"/>
    <w:rsid w:val="00091FAE"/>
    <w:rsid w:val="000927BD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A773D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E44"/>
    <w:rsid w:val="000C33DD"/>
    <w:rsid w:val="000C370E"/>
    <w:rsid w:val="000C3CE9"/>
    <w:rsid w:val="000C427A"/>
    <w:rsid w:val="000C42BF"/>
    <w:rsid w:val="000C445D"/>
    <w:rsid w:val="000C452E"/>
    <w:rsid w:val="000C483F"/>
    <w:rsid w:val="000C4CDF"/>
    <w:rsid w:val="000C4D8B"/>
    <w:rsid w:val="000C4EC1"/>
    <w:rsid w:val="000C524F"/>
    <w:rsid w:val="000C5412"/>
    <w:rsid w:val="000C6222"/>
    <w:rsid w:val="000C6D35"/>
    <w:rsid w:val="000C6F94"/>
    <w:rsid w:val="000C708A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862"/>
    <w:rsid w:val="000D791F"/>
    <w:rsid w:val="000D797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1F9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2E13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A18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C6B"/>
    <w:rsid w:val="00102CA9"/>
    <w:rsid w:val="001030BE"/>
    <w:rsid w:val="0010337F"/>
    <w:rsid w:val="00103988"/>
    <w:rsid w:val="00103B12"/>
    <w:rsid w:val="00103BF0"/>
    <w:rsid w:val="001044C9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FC4"/>
    <w:rsid w:val="00116178"/>
    <w:rsid w:val="001166FF"/>
    <w:rsid w:val="00116B2D"/>
    <w:rsid w:val="00116DD2"/>
    <w:rsid w:val="00117459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491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C3F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192C"/>
    <w:rsid w:val="001629A9"/>
    <w:rsid w:val="00162CA0"/>
    <w:rsid w:val="0016301F"/>
    <w:rsid w:val="0016377A"/>
    <w:rsid w:val="0016390E"/>
    <w:rsid w:val="00163C7D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6F"/>
    <w:rsid w:val="00181989"/>
    <w:rsid w:val="00181D34"/>
    <w:rsid w:val="00181D9F"/>
    <w:rsid w:val="00181FED"/>
    <w:rsid w:val="00182009"/>
    <w:rsid w:val="001821F3"/>
    <w:rsid w:val="0018225D"/>
    <w:rsid w:val="001831E6"/>
    <w:rsid w:val="0018322C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39A"/>
    <w:rsid w:val="001866E2"/>
    <w:rsid w:val="0018673C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3C9"/>
    <w:rsid w:val="00194578"/>
    <w:rsid w:val="00194664"/>
    <w:rsid w:val="00194A5A"/>
    <w:rsid w:val="00195139"/>
    <w:rsid w:val="001958BD"/>
    <w:rsid w:val="00195A74"/>
    <w:rsid w:val="00195C92"/>
    <w:rsid w:val="00195CEF"/>
    <w:rsid w:val="0019605B"/>
    <w:rsid w:val="001966FA"/>
    <w:rsid w:val="001968BD"/>
    <w:rsid w:val="0019700A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6CC"/>
    <w:rsid w:val="001A6FAC"/>
    <w:rsid w:val="001A78CD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CDF"/>
    <w:rsid w:val="001B72BF"/>
    <w:rsid w:val="001C0080"/>
    <w:rsid w:val="001C0197"/>
    <w:rsid w:val="001C028E"/>
    <w:rsid w:val="001C09DF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CD6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CB4"/>
    <w:rsid w:val="001E00C7"/>
    <w:rsid w:val="001E0154"/>
    <w:rsid w:val="001E02D5"/>
    <w:rsid w:val="001E059D"/>
    <w:rsid w:val="001E092F"/>
    <w:rsid w:val="001E0D71"/>
    <w:rsid w:val="001E123B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E9F"/>
    <w:rsid w:val="001F400F"/>
    <w:rsid w:val="001F4826"/>
    <w:rsid w:val="001F4A5D"/>
    <w:rsid w:val="001F4C07"/>
    <w:rsid w:val="001F503D"/>
    <w:rsid w:val="001F59AB"/>
    <w:rsid w:val="001F676D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07F05"/>
    <w:rsid w:val="00210671"/>
    <w:rsid w:val="002108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41F9"/>
    <w:rsid w:val="00214335"/>
    <w:rsid w:val="002145A7"/>
    <w:rsid w:val="00214685"/>
    <w:rsid w:val="002146D9"/>
    <w:rsid w:val="00214E87"/>
    <w:rsid w:val="00215372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A4E"/>
    <w:rsid w:val="00246E0A"/>
    <w:rsid w:val="002472D3"/>
    <w:rsid w:val="002479C7"/>
    <w:rsid w:val="00247E4D"/>
    <w:rsid w:val="00250670"/>
    <w:rsid w:val="00250863"/>
    <w:rsid w:val="00251681"/>
    <w:rsid w:val="00251748"/>
    <w:rsid w:val="00251DE2"/>
    <w:rsid w:val="00251F32"/>
    <w:rsid w:val="0025206E"/>
    <w:rsid w:val="00252E6C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C5"/>
    <w:rsid w:val="00256E13"/>
    <w:rsid w:val="00256EDA"/>
    <w:rsid w:val="00256FCF"/>
    <w:rsid w:val="002575E6"/>
    <w:rsid w:val="00257BD5"/>
    <w:rsid w:val="00257F8F"/>
    <w:rsid w:val="002600DD"/>
    <w:rsid w:val="00260DB3"/>
    <w:rsid w:val="0026135F"/>
    <w:rsid w:val="002620CD"/>
    <w:rsid w:val="00262516"/>
    <w:rsid w:val="00262AA6"/>
    <w:rsid w:val="00262C90"/>
    <w:rsid w:val="00262CF1"/>
    <w:rsid w:val="00263196"/>
    <w:rsid w:val="0026336A"/>
    <w:rsid w:val="002635B0"/>
    <w:rsid w:val="00263AC7"/>
    <w:rsid w:val="00263BBF"/>
    <w:rsid w:val="00263C73"/>
    <w:rsid w:val="0026408C"/>
    <w:rsid w:val="00264887"/>
    <w:rsid w:val="00264B03"/>
    <w:rsid w:val="00265096"/>
    <w:rsid w:val="002657FC"/>
    <w:rsid w:val="00265CF6"/>
    <w:rsid w:val="00266131"/>
    <w:rsid w:val="0026620F"/>
    <w:rsid w:val="00266543"/>
    <w:rsid w:val="002670AF"/>
    <w:rsid w:val="00267361"/>
    <w:rsid w:val="00267A8C"/>
    <w:rsid w:val="002707ED"/>
    <w:rsid w:val="00270929"/>
    <w:rsid w:val="0027094E"/>
    <w:rsid w:val="00270B1A"/>
    <w:rsid w:val="00270CB0"/>
    <w:rsid w:val="00270CB9"/>
    <w:rsid w:val="00270DB9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B5B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6E3"/>
    <w:rsid w:val="0029776F"/>
    <w:rsid w:val="00297C37"/>
    <w:rsid w:val="00297C74"/>
    <w:rsid w:val="002A064A"/>
    <w:rsid w:val="002A0A51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28B"/>
    <w:rsid w:val="002F0390"/>
    <w:rsid w:val="002F0538"/>
    <w:rsid w:val="002F13F9"/>
    <w:rsid w:val="002F15E0"/>
    <w:rsid w:val="002F18CE"/>
    <w:rsid w:val="002F1B52"/>
    <w:rsid w:val="002F215A"/>
    <w:rsid w:val="002F343B"/>
    <w:rsid w:val="002F362C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37F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28D7"/>
    <w:rsid w:val="003729EB"/>
    <w:rsid w:val="00372C6A"/>
    <w:rsid w:val="00372E92"/>
    <w:rsid w:val="00372EB1"/>
    <w:rsid w:val="00373022"/>
    <w:rsid w:val="00373391"/>
    <w:rsid w:val="003737CD"/>
    <w:rsid w:val="0037469C"/>
    <w:rsid w:val="00374998"/>
    <w:rsid w:val="00374F34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6D6"/>
    <w:rsid w:val="00382B4F"/>
    <w:rsid w:val="00382EA4"/>
    <w:rsid w:val="003839D1"/>
    <w:rsid w:val="00383B29"/>
    <w:rsid w:val="0038450E"/>
    <w:rsid w:val="00384934"/>
    <w:rsid w:val="0038576C"/>
    <w:rsid w:val="00385D0C"/>
    <w:rsid w:val="00385D54"/>
    <w:rsid w:val="0038676F"/>
    <w:rsid w:val="003868C0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519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3262"/>
    <w:rsid w:val="0040331A"/>
    <w:rsid w:val="004035F3"/>
    <w:rsid w:val="004045FB"/>
    <w:rsid w:val="004047F7"/>
    <w:rsid w:val="00404CB8"/>
    <w:rsid w:val="00404FD1"/>
    <w:rsid w:val="004050E6"/>
    <w:rsid w:val="004053DF"/>
    <w:rsid w:val="00405AAD"/>
    <w:rsid w:val="00405E80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87D"/>
    <w:rsid w:val="00415A63"/>
    <w:rsid w:val="0041664C"/>
    <w:rsid w:val="004174FE"/>
    <w:rsid w:val="00417CC9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A8B"/>
    <w:rsid w:val="00426472"/>
    <w:rsid w:val="0042660E"/>
    <w:rsid w:val="004269C3"/>
    <w:rsid w:val="00426B07"/>
    <w:rsid w:val="00426D65"/>
    <w:rsid w:val="00426E24"/>
    <w:rsid w:val="00427386"/>
    <w:rsid w:val="00427F5A"/>
    <w:rsid w:val="00427FA5"/>
    <w:rsid w:val="00427FA7"/>
    <w:rsid w:val="004300DE"/>
    <w:rsid w:val="0043080C"/>
    <w:rsid w:val="00430CD7"/>
    <w:rsid w:val="00430DF1"/>
    <w:rsid w:val="00430EDE"/>
    <w:rsid w:val="00431614"/>
    <w:rsid w:val="00431D73"/>
    <w:rsid w:val="00431F60"/>
    <w:rsid w:val="004327FF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70B"/>
    <w:rsid w:val="0044007B"/>
    <w:rsid w:val="0044020D"/>
    <w:rsid w:val="00440252"/>
    <w:rsid w:val="00440432"/>
    <w:rsid w:val="00440C19"/>
    <w:rsid w:val="00440E05"/>
    <w:rsid w:val="00440E54"/>
    <w:rsid w:val="00441130"/>
    <w:rsid w:val="004415B3"/>
    <w:rsid w:val="00441DE2"/>
    <w:rsid w:val="0044220B"/>
    <w:rsid w:val="00442C6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151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CB7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ED"/>
    <w:rsid w:val="00497635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51"/>
    <w:rsid w:val="004B2D50"/>
    <w:rsid w:val="004B3548"/>
    <w:rsid w:val="004B383C"/>
    <w:rsid w:val="004B3B44"/>
    <w:rsid w:val="004B4136"/>
    <w:rsid w:val="004B5340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896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8A3"/>
    <w:rsid w:val="004C66A2"/>
    <w:rsid w:val="004C6A62"/>
    <w:rsid w:val="004C6AAB"/>
    <w:rsid w:val="004C6B84"/>
    <w:rsid w:val="004C6E96"/>
    <w:rsid w:val="004C74BF"/>
    <w:rsid w:val="004C76C9"/>
    <w:rsid w:val="004C7A0A"/>
    <w:rsid w:val="004C7AF9"/>
    <w:rsid w:val="004C7D84"/>
    <w:rsid w:val="004D00B8"/>
    <w:rsid w:val="004D04CA"/>
    <w:rsid w:val="004D0747"/>
    <w:rsid w:val="004D0AF1"/>
    <w:rsid w:val="004D0C34"/>
    <w:rsid w:val="004D0DB9"/>
    <w:rsid w:val="004D1180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B3A"/>
    <w:rsid w:val="004D4FA3"/>
    <w:rsid w:val="004D5126"/>
    <w:rsid w:val="004D53B6"/>
    <w:rsid w:val="004D602A"/>
    <w:rsid w:val="004D6386"/>
    <w:rsid w:val="004D638B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804"/>
    <w:rsid w:val="004F7D6E"/>
    <w:rsid w:val="005005A0"/>
    <w:rsid w:val="0050099B"/>
    <w:rsid w:val="00500EC0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0E80"/>
    <w:rsid w:val="005210D7"/>
    <w:rsid w:val="005212D7"/>
    <w:rsid w:val="0052156A"/>
    <w:rsid w:val="0052209F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BAE"/>
    <w:rsid w:val="00526531"/>
    <w:rsid w:val="00526CF7"/>
    <w:rsid w:val="0052727D"/>
    <w:rsid w:val="0052765A"/>
    <w:rsid w:val="005279E9"/>
    <w:rsid w:val="00527B17"/>
    <w:rsid w:val="00527C59"/>
    <w:rsid w:val="005304A5"/>
    <w:rsid w:val="005309F7"/>
    <w:rsid w:val="00530B4B"/>
    <w:rsid w:val="00530BB7"/>
    <w:rsid w:val="00530E47"/>
    <w:rsid w:val="00531C9B"/>
    <w:rsid w:val="00532273"/>
    <w:rsid w:val="00533CDB"/>
    <w:rsid w:val="005343EC"/>
    <w:rsid w:val="00534588"/>
    <w:rsid w:val="00534BEF"/>
    <w:rsid w:val="00534CD4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2F08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267"/>
    <w:rsid w:val="00556311"/>
    <w:rsid w:val="00556C85"/>
    <w:rsid w:val="00556D8C"/>
    <w:rsid w:val="00557061"/>
    <w:rsid w:val="00557069"/>
    <w:rsid w:val="005575A1"/>
    <w:rsid w:val="00557A32"/>
    <w:rsid w:val="00557F7E"/>
    <w:rsid w:val="0056034F"/>
    <w:rsid w:val="00561A4A"/>
    <w:rsid w:val="00561C4A"/>
    <w:rsid w:val="00561E9A"/>
    <w:rsid w:val="00562AFC"/>
    <w:rsid w:val="00562D30"/>
    <w:rsid w:val="00563911"/>
    <w:rsid w:val="005642B7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6D9D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D82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7EA"/>
    <w:rsid w:val="00576902"/>
    <w:rsid w:val="00576E81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6B6"/>
    <w:rsid w:val="00595D6B"/>
    <w:rsid w:val="00596172"/>
    <w:rsid w:val="00596562"/>
    <w:rsid w:val="0059657E"/>
    <w:rsid w:val="005965DE"/>
    <w:rsid w:val="005977C2"/>
    <w:rsid w:val="00597BEA"/>
    <w:rsid w:val="00597CAD"/>
    <w:rsid w:val="005A0639"/>
    <w:rsid w:val="005A0A55"/>
    <w:rsid w:val="005A14BE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43B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9C1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DE"/>
    <w:rsid w:val="005C4267"/>
    <w:rsid w:val="005C433C"/>
    <w:rsid w:val="005C4503"/>
    <w:rsid w:val="005C4A47"/>
    <w:rsid w:val="005C4F0A"/>
    <w:rsid w:val="005C54AE"/>
    <w:rsid w:val="005C5711"/>
    <w:rsid w:val="005C598D"/>
    <w:rsid w:val="005C5A57"/>
    <w:rsid w:val="005C5BAA"/>
    <w:rsid w:val="005C5F9E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2AD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AB5"/>
    <w:rsid w:val="005E3C2F"/>
    <w:rsid w:val="005E4399"/>
    <w:rsid w:val="005E52D6"/>
    <w:rsid w:val="005E5659"/>
    <w:rsid w:val="005E5ADB"/>
    <w:rsid w:val="005E5BDC"/>
    <w:rsid w:val="005E6269"/>
    <w:rsid w:val="005E6BCA"/>
    <w:rsid w:val="005E6E31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50FE"/>
    <w:rsid w:val="005F51B7"/>
    <w:rsid w:val="005F5D91"/>
    <w:rsid w:val="005F6371"/>
    <w:rsid w:val="005F65A7"/>
    <w:rsid w:val="005F667D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933"/>
    <w:rsid w:val="00605A8A"/>
    <w:rsid w:val="00605A9D"/>
    <w:rsid w:val="00605CBC"/>
    <w:rsid w:val="00605E81"/>
    <w:rsid w:val="00606009"/>
    <w:rsid w:val="0060609D"/>
    <w:rsid w:val="006061C5"/>
    <w:rsid w:val="0060631D"/>
    <w:rsid w:val="00606417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3FAC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75E2"/>
    <w:rsid w:val="0062793C"/>
    <w:rsid w:val="00627A08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CCF"/>
    <w:rsid w:val="00642D7C"/>
    <w:rsid w:val="0064338F"/>
    <w:rsid w:val="00643543"/>
    <w:rsid w:val="006435CD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ADA"/>
    <w:rsid w:val="00660D55"/>
    <w:rsid w:val="0066109C"/>
    <w:rsid w:val="006614BA"/>
    <w:rsid w:val="0066151D"/>
    <w:rsid w:val="00661A79"/>
    <w:rsid w:val="00662BB5"/>
    <w:rsid w:val="00663680"/>
    <w:rsid w:val="0066376A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50E4"/>
    <w:rsid w:val="00675506"/>
    <w:rsid w:val="00675E02"/>
    <w:rsid w:val="006762A8"/>
    <w:rsid w:val="00676A32"/>
    <w:rsid w:val="00676F3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81B"/>
    <w:rsid w:val="00686843"/>
    <w:rsid w:val="006869D9"/>
    <w:rsid w:val="00686B53"/>
    <w:rsid w:val="00686E53"/>
    <w:rsid w:val="006873B8"/>
    <w:rsid w:val="00687899"/>
    <w:rsid w:val="00687B83"/>
    <w:rsid w:val="006902CB"/>
    <w:rsid w:val="0069088B"/>
    <w:rsid w:val="00690D69"/>
    <w:rsid w:val="00690FEA"/>
    <w:rsid w:val="00691716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0DED"/>
    <w:rsid w:val="006A1126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667"/>
    <w:rsid w:val="006B6F8E"/>
    <w:rsid w:val="006B748C"/>
    <w:rsid w:val="006B7571"/>
    <w:rsid w:val="006B768C"/>
    <w:rsid w:val="006B7767"/>
    <w:rsid w:val="006B7A4D"/>
    <w:rsid w:val="006C0242"/>
    <w:rsid w:val="006C095E"/>
    <w:rsid w:val="006C0C5E"/>
    <w:rsid w:val="006C0CE2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02"/>
    <w:rsid w:val="006D7666"/>
    <w:rsid w:val="006D7CB7"/>
    <w:rsid w:val="006D7E06"/>
    <w:rsid w:val="006E02D6"/>
    <w:rsid w:val="006E078C"/>
    <w:rsid w:val="006E0E74"/>
    <w:rsid w:val="006E113B"/>
    <w:rsid w:val="006E151A"/>
    <w:rsid w:val="006E1A11"/>
    <w:rsid w:val="006E1B0D"/>
    <w:rsid w:val="006E1F3B"/>
    <w:rsid w:val="006E2068"/>
    <w:rsid w:val="006E22BD"/>
    <w:rsid w:val="006E246B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0ADA"/>
    <w:rsid w:val="007011D1"/>
    <w:rsid w:val="0070130E"/>
    <w:rsid w:val="00701560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61C8"/>
    <w:rsid w:val="00706251"/>
    <w:rsid w:val="007064ED"/>
    <w:rsid w:val="0070684A"/>
    <w:rsid w:val="00707547"/>
    <w:rsid w:val="0070762E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D67"/>
    <w:rsid w:val="00714F59"/>
    <w:rsid w:val="0071568F"/>
    <w:rsid w:val="007162B7"/>
    <w:rsid w:val="0071636F"/>
    <w:rsid w:val="007164B5"/>
    <w:rsid w:val="007167CA"/>
    <w:rsid w:val="00716A46"/>
    <w:rsid w:val="00716AAA"/>
    <w:rsid w:val="00716AC8"/>
    <w:rsid w:val="00716C7A"/>
    <w:rsid w:val="00716D31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669"/>
    <w:rsid w:val="00722A24"/>
    <w:rsid w:val="00722B17"/>
    <w:rsid w:val="00722C8A"/>
    <w:rsid w:val="00722D09"/>
    <w:rsid w:val="00722F01"/>
    <w:rsid w:val="007235E0"/>
    <w:rsid w:val="00723917"/>
    <w:rsid w:val="00723D15"/>
    <w:rsid w:val="0072436A"/>
    <w:rsid w:val="00724559"/>
    <w:rsid w:val="0072459A"/>
    <w:rsid w:val="0072489C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441C"/>
    <w:rsid w:val="00744662"/>
    <w:rsid w:val="00744920"/>
    <w:rsid w:val="00744A2E"/>
    <w:rsid w:val="00745304"/>
    <w:rsid w:val="007456D0"/>
    <w:rsid w:val="00745904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6"/>
    <w:rsid w:val="00754BAA"/>
    <w:rsid w:val="00755044"/>
    <w:rsid w:val="007550B4"/>
    <w:rsid w:val="007560C6"/>
    <w:rsid w:val="007564F3"/>
    <w:rsid w:val="00756A0B"/>
    <w:rsid w:val="00756B7A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2C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0723"/>
    <w:rsid w:val="00791382"/>
    <w:rsid w:val="007914E0"/>
    <w:rsid w:val="00791542"/>
    <w:rsid w:val="007917D4"/>
    <w:rsid w:val="00791A27"/>
    <w:rsid w:val="0079224B"/>
    <w:rsid w:val="00792834"/>
    <w:rsid w:val="00792CF2"/>
    <w:rsid w:val="00792E80"/>
    <w:rsid w:val="007933CA"/>
    <w:rsid w:val="00793728"/>
    <w:rsid w:val="0079427A"/>
    <w:rsid w:val="0079468F"/>
    <w:rsid w:val="007948CB"/>
    <w:rsid w:val="00794C08"/>
    <w:rsid w:val="0079510A"/>
    <w:rsid w:val="00795178"/>
    <w:rsid w:val="0079538C"/>
    <w:rsid w:val="00795414"/>
    <w:rsid w:val="007959EB"/>
    <w:rsid w:val="0079600E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1F"/>
    <w:rsid w:val="007A182E"/>
    <w:rsid w:val="007A21D6"/>
    <w:rsid w:val="007A2452"/>
    <w:rsid w:val="007A25D2"/>
    <w:rsid w:val="007A2730"/>
    <w:rsid w:val="007A2C2A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DCF"/>
    <w:rsid w:val="007B1E6C"/>
    <w:rsid w:val="007B1EB2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57B"/>
    <w:rsid w:val="007B6B41"/>
    <w:rsid w:val="007B6BD7"/>
    <w:rsid w:val="007B6CFA"/>
    <w:rsid w:val="007B6E50"/>
    <w:rsid w:val="007B6F7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BB9"/>
    <w:rsid w:val="007C258B"/>
    <w:rsid w:val="007C2794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377"/>
    <w:rsid w:val="007C7568"/>
    <w:rsid w:val="007C756F"/>
    <w:rsid w:val="007C7883"/>
    <w:rsid w:val="007D0013"/>
    <w:rsid w:val="007D0B76"/>
    <w:rsid w:val="007D0DD8"/>
    <w:rsid w:val="007D11E9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5B6"/>
    <w:rsid w:val="007F36BE"/>
    <w:rsid w:val="007F3B48"/>
    <w:rsid w:val="007F3BA5"/>
    <w:rsid w:val="007F3C31"/>
    <w:rsid w:val="007F5807"/>
    <w:rsid w:val="007F583E"/>
    <w:rsid w:val="007F5A34"/>
    <w:rsid w:val="007F5C8A"/>
    <w:rsid w:val="007F5DFC"/>
    <w:rsid w:val="007F5FD4"/>
    <w:rsid w:val="007F617D"/>
    <w:rsid w:val="007F6642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189"/>
    <w:rsid w:val="00804271"/>
    <w:rsid w:val="008054EC"/>
    <w:rsid w:val="008056F9"/>
    <w:rsid w:val="00805DE8"/>
    <w:rsid w:val="00806026"/>
    <w:rsid w:val="00806194"/>
    <w:rsid w:val="0080628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272E0"/>
    <w:rsid w:val="00827620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845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7F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F63"/>
    <w:rsid w:val="008553F9"/>
    <w:rsid w:val="0085591A"/>
    <w:rsid w:val="00856012"/>
    <w:rsid w:val="008565D8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8B4"/>
    <w:rsid w:val="00883DC8"/>
    <w:rsid w:val="00884231"/>
    <w:rsid w:val="00884234"/>
    <w:rsid w:val="00884B35"/>
    <w:rsid w:val="0088559D"/>
    <w:rsid w:val="00885B7F"/>
    <w:rsid w:val="00885E21"/>
    <w:rsid w:val="00886164"/>
    <w:rsid w:val="008861B9"/>
    <w:rsid w:val="00886735"/>
    <w:rsid w:val="00886856"/>
    <w:rsid w:val="0088699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33B"/>
    <w:rsid w:val="008973A7"/>
    <w:rsid w:val="00897E62"/>
    <w:rsid w:val="008A084B"/>
    <w:rsid w:val="008A0893"/>
    <w:rsid w:val="008A0EA3"/>
    <w:rsid w:val="008A0EF4"/>
    <w:rsid w:val="008A11EC"/>
    <w:rsid w:val="008A1566"/>
    <w:rsid w:val="008A16CF"/>
    <w:rsid w:val="008A1A16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59"/>
    <w:rsid w:val="008C5389"/>
    <w:rsid w:val="008C5E8B"/>
    <w:rsid w:val="008C5ECF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056"/>
    <w:rsid w:val="008F582C"/>
    <w:rsid w:val="008F5BE6"/>
    <w:rsid w:val="008F5C19"/>
    <w:rsid w:val="008F5CAC"/>
    <w:rsid w:val="008F5D2B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B24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5FF"/>
    <w:rsid w:val="00913B2B"/>
    <w:rsid w:val="00913B34"/>
    <w:rsid w:val="00913C1D"/>
    <w:rsid w:val="00914245"/>
    <w:rsid w:val="0091445C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9BA"/>
    <w:rsid w:val="00917A02"/>
    <w:rsid w:val="00920459"/>
    <w:rsid w:val="00920BDF"/>
    <w:rsid w:val="0092112E"/>
    <w:rsid w:val="0092185C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32A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4DE"/>
    <w:rsid w:val="009355F6"/>
    <w:rsid w:val="0093594F"/>
    <w:rsid w:val="009362D0"/>
    <w:rsid w:val="00936883"/>
    <w:rsid w:val="00936FF7"/>
    <w:rsid w:val="0093734C"/>
    <w:rsid w:val="009377F9"/>
    <w:rsid w:val="0093790B"/>
    <w:rsid w:val="00937ADF"/>
    <w:rsid w:val="00937F4F"/>
    <w:rsid w:val="009401CD"/>
    <w:rsid w:val="0094041E"/>
    <w:rsid w:val="00940F56"/>
    <w:rsid w:val="009410DF"/>
    <w:rsid w:val="00941680"/>
    <w:rsid w:val="0094181B"/>
    <w:rsid w:val="00941B64"/>
    <w:rsid w:val="00941F03"/>
    <w:rsid w:val="009420C6"/>
    <w:rsid w:val="009427DC"/>
    <w:rsid w:val="00942A6F"/>
    <w:rsid w:val="00942C00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1EB"/>
    <w:rsid w:val="00951447"/>
    <w:rsid w:val="00951641"/>
    <w:rsid w:val="00951733"/>
    <w:rsid w:val="009517AD"/>
    <w:rsid w:val="00951D45"/>
    <w:rsid w:val="00951DCE"/>
    <w:rsid w:val="00951F95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C20"/>
    <w:rsid w:val="00957EA5"/>
    <w:rsid w:val="00957EAD"/>
    <w:rsid w:val="00960008"/>
    <w:rsid w:val="0096081A"/>
    <w:rsid w:val="00961067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5D67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5E9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27"/>
    <w:rsid w:val="00993D72"/>
    <w:rsid w:val="009952B8"/>
    <w:rsid w:val="00995361"/>
    <w:rsid w:val="009954F3"/>
    <w:rsid w:val="00995910"/>
    <w:rsid w:val="00995933"/>
    <w:rsid w:val="00995E73"/>
    <w:rsid w:val="00996552"/>
    <w:rsid w:val="00996D1E"/>
    <w:rsid w:val="00997519"/>
    <w:rsid w:val="009976BE"/>
    <w:rsid w:val="009977E1"/>
    <w:rsid w:val="009A092A"/>
    <w:rsid w:val="009A0CBC"/>
    <w:rsid w:val="009A1021"/>
    <w:rsid w:val="009A128C"/>
    <w:rsid w:val="009A13D3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B002F"/>
    <w:rsid w:val="009B06AF"/>
    <w:rsid w:val="009B0B16"/>
    <w:rsid w:val="009B11F4"/>
    <w:rsid w:val="009B186D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35CA"/>
    <w:rsid w:val="009E35EC"/>
    <w:rsid w:val="009E361F"/>
    <w:rsid w:val="009E373F"/>
    <w:rsid w:val="009E3A1D"/>
    <w:rsid w:val="009E3B74"/>
    <w:rsid w:val="009E3E01"/>
    <w:rsid w:val="009E406F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42"/>
    <w:rsid w:val="009F42DF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215"/>
    <w:rsid w:val="00A2444D"/>
    <w:rsid w:val="00A24A7C"/>
    <w:rsid w:val="00A2539C"/>
    <w:rsid w:val="00A255FB"/>
    <w:rsid w:val="00A259E7"/>
    <w:rsid w:val="00A25F70"/>
    <w:rsid w:val="00A260C2"/>
    <w:rsid w:val="00A26111"/>
    <w:rsid w:val="00A26363"/>
    <w:rsid w:val="00A264A4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1EF7"/>
    <w:rsid w:val="00A52741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569"/>
    <w:rsid w:val="00A94DF6"/>
    <w:rsid w:val="00A9520F"/>
    <w:rsid w:val="00A95516"/>
    <w:rsid w:val="00A9573A"/>
    <w:rsid w:val="00A95E41"/>
    <w:rsid w:val="00A9660E"/>
    <w:rsid w:val="00A969A2"/>
    <w:rsid w:val="00A96D92"/>
    <w:rsid w:val="00A97263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A07"/>
    <w:rsid w:val="00AA22ED"/>
    <w:rsid w:val="00AA2EA0"/>
    <w:rsid w:val="00AA2FAF"/>
    <w:rsid w:val="00AA377F"/>
    <w:rsid w:val="00AA38AC"/>
    <w:rsid w:val="00AA4364"/>
    <w:rsid w:val="00AA44E4"/>
    <w:rsid w:val="00AA45EE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C06D4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20FE"/>
    <w:rsid w:val="00AC2508"/>
    <w:rsid w:val="00AC263B"/>
    <w:rsid w:val="00AC2881"/>
    <w:rsid w:val="00AC2890"/>
    <w:rsid w:val="00AC2A7F"/>
    <w:rsid w:val="00AC2B79"/>
    <w:rsid w:val="00AC342F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7F8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DA4"/>
    <w:rsid w:val="00AD6429"/>
    <w:rsid w:val="00AD672E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B01"/>
    <w:rsid w:val="00AE61F0"/>
    <w:rsid w:val="00AE6475"/>
    <w:rsid w:val="00AE6CCF"/>
    <w:rsid w:val="00AE6D80"/>
    <w:rsid w:val="00AE7285"/>
    <w:rsid w:val="00AE7551"/>
    <w:rsid w:val="00AF0285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07F7B"/>
    <w:rsid w:val="00B102B6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EC8"/>
    <w:rsid w:val="00B11FF7"/>
    <w:rsid w:val="00B12594"/>
    <w:rsid w:val="00B12722"/>
    <w:rsid w:val="00B12C5F"/>
    <w:rsid w:val="00B1371D"/>
    <w:rsid w:val="00B13BF8"/>
    <w:rsid w:val="00B13D5F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941"/>
    <w:rsid w:val="00B2076C"/>
    <w:rsid w:val="00B21125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4B4"/>
    <w:rsid w:val="00B3466A"/>
    <w:rsid w:val="00B34A4E"/>
    <w:rsid w:val="00B35307"/>
    <w:rsid w:val="00B354D2"/>
    <w:rsid w:val="00B35624"/>
    <w:rsid w:val="00B358E1"/>
    <w:rsid w:val="00B35A70"/>
    <w:rsid w:val="00B35B51"/>
    <w:rsid w:val="00B35C5A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E77"/>
    <w:rsid w:val="00B41391"/>
    <w:rsid w:val="00B417F5"/>
    <w:rsid w:val="00B42B30"/>
    <w:rsid w:val="00B42E58"/>
    <w:rsid w:val="00B4352C"/>
    <w:rsid w:val="00B43E7E"/>
    <w:rsid w:val="00B43EB2"/>
    <w:rsid w:val="00B43FAF"/>
    <w:rsid w:val="00B443DB"/>
    <w:rsid w:val="00B446B3"/>
    <w:rsid w:val="00B44B20"/>
    <w:rsid w:val="00B44FBC"/>
    <w:rsid w:val="00B44FFD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72B"/>
    <w:rsid w:val="00B7787C"/>
    <w:rsid w:val="00B778D2"/>
    <w:rsid w:val="00B77D5E"/>
    <w:rsid w:val="00B804AA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0B33"/>
    <w:rsid w:val="00BA20A8"/>
    <w:rsid w:val="00BA2E62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E5"/>
    <w:rsid w:val="00BA5CD9"/>
    <w:rsid w:val="00BA5D93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7FB"/>
    <w:rsid w:val="00BB2F36"/>
    <w:rsid w:val="00BB3A14"/>
    <w:rsid w:val="00BB3EA9"/>
    <w:rsid w:val="00BB4389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B85"/>
    <w:rsid w:val="00BC0E92"/>
    <w:rsid w:val="00BC13D7"/>
    <w:rsid w:val="00BC141B"/>
    <w:rsid w:val="00BC151C"/>
    <w:rsid w:val="00BC1524"/>
    <w:rsid w:val="00BC1747"/>
    <w:rsid w:val="00BC1DE6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71B0"/>
    <w:rsid w:val="00BD734D"/>
    <w:rsid w:val="00BD7472"/>
    <w:rsid w:val="00BD758D"/>
    <w:rsid w:val="00BD77CE"/>
    <w:rsid w:val="00BD7A0A"/>
    <w:rsid w:val="00BD7BA6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E05"/>
    <w:rsid w:val="00BE5139"/>
    <w:rsid w:val="00BE5538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547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5A72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8CC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731"/>
    <w:rsid w:val="00C40B42"/>
    <w:rsid w:val="00C4160A"/>
    <w:rsid w:val="00C41824"/>
    <w:rsid w:val="00C419A8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D05"/>
    <w:rsid w:val="00C51F7B"/>
    <w:rsid w:val="00C52E69"/>
    <w:rsid w:val="00C532B6"/>
    <w:rsid w:val="00C53811"/>
    <w:rsid w:val="00C53EF9"/>
    <w:rsid w:val="00C54621"/>
    <w:rsid w:val="00C54ACE"/>
    <w:rsid w:val="00C54B02"/>
    <w:rsid w:val="00C54D24"/>
    <w:rsid w:val="00C5501F"/>
    <w:rsid w:val="00C55D59"/>
    <w:rsid w:val="00C57295"/>
    <w:rsid w:val="00C57651"/>
    <w:rsid w:val="00C577AF"/>
    <w:rsid w:val="00C57982"/>
    <w:rsid w:val="00C57FF8"/>
    <w:rsid w:val="00C603D1"/>
    <w:rsid w:val="00C60454"/>
    <w:rsid w:val="00C6051A"/>
    <w:rsid w:val="00C60552"/>
    <w:rsid w:val="00C605F5"/>
    <w:rsid w:val="00C6082F"/>
    <w:rsid w:val="00C60A0A"/>
    <w:rsid w:val="00C6136B"/>
    <w:rsid w:val="00C61A22"/>
    <w:rsid w:val="00C62853"/>
    <w:rsid w:val="00C62B36"/>
    <w:rsid w:val="00C62B77"/>
    <w:rsid w:val="00C62C29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298"/>
    <w:rsid w:val="00CA380F"/>
    <w:rsid w:val="00CA3DB2"/>
    <w:rsid w:val="00CA3F3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D02"/>
    <w:rsid w:val="00CA7F2A"/>
    <w:rsid w:val="00CA7FFC"/>
    <w:rsid w:val="00CB01CD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A92"/>
    <w:rsid w:val="00CB3F21"/>
    <w:rsid w:val="00CB4392"/>
    <w:rsid w:val="00CB46ED"/>
    <w:rsid w:val="00CB4913"/>
    <w:rsid w:val="00CB4B06"/>
    <w:rsid w:val="00CB4B22"/>
    <w:rsid w:val="00CB4CE8"/>
    <w:rsid w:val="00CB4E88"/>
    <w:rsid w:val="00CB4FB1"/>
    <w:rsid w:val="00CB506B"/>
    <w:rsid w:val="00CB5532"/>
    <w:rsid w:val="00CB561B"/>
    <w:rsid w:val="00CB5C01"/>
    <w:rsid w:val="00CB610D"/>
    <w:rsid w:val="00CB6127"/>
    <w:rsid w:val="00CB6AF7"/>
    <w:rsid w:val="00CB7D49"/>
    <w:rsid w:val="00CC005E"/>
    <w:rsid w:val="00CC0250"/>
    <w:rsid w:val="00CC052B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23F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B9F"/>
    <w:rsid w:val="00D13FEE"/>
    <w:rsid w:val="00D142A1"/>
    <w:rsid w:val="00D14F4F"/>
    <w:rsid w:val="00D15DB8"/>
    <w:rsid w:val="00D15E4F"/>
    <w:rsid w:val="00D16832"/>
    <w:rsid w:val="00D1699D"/>
    <w:rsid w:val="00D169B6"/>
    <w:rsid w:val="00D1719B"/>
    <w:rsid w:val="00D17274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802"/>
    <w:rsid w:val="00D32930"/>
    <w:rsid w:val="00D32BBD"/>
    <w:rsid w:val="00D32CA7"/>
    <w:rsid w:val="00D33432"/>
    <w:rsid w:val="00D33476"/>
    <w:rsid w:val="00D335C7"/>
    <w:rsid w:val="00D3360E"/>
    <w:rsid w:val="00D33EC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138A"/>
    <w:rsid w:val="00D414DA"/>
    <w:rsid w:val="00D42528"/>
    <w:rsid w:val="00D42C91"/>
    <w:rsid w:val="00D42D84"/>
    <w:rsid w:val="00D433D3"/>
    <w:rsid w:val="00D4348C"/>
    <w:rsid w:val="00D43D34"/>
    <w:rsid w:val="00D444D2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824"/>
    <w:rsid w:val="00D518D7"/>
    <w:rsid w:val="00D51B7B"/>
    <w:rsid w:val="00D5294E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4013"/>
    <w:rsid w:val="00D94981"/>
    <w:rsid w:val="00D95435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2F1"/>
    <w:rsid w:val="00DA2580"/>
    <w:rsid w:val="00DA2814"/>
    <w:rsid w:val="00DA2896"/>
    <w:rsid w:val="00DA2A1B"/>
    <w:rsid w:val="00DA30E1"/>
    <w:rsid w:val="00DA375C"/>
    <w:rsid w:val="00DA3D83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14"/>
    <w:rsid w:val="00DC108F"/>
    <w:rsid w:val="00DC189E"/>
    <w:rsid w:val="00DC1AF1"/>
    <w:rsid w:val="00DC23AC"/>
    <w:rsid w:val="00DC2871"/>
    <w:rsid w:val="00DC2EEB"/>
    <w:rsid w:val="00DC2F68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469"/>
    <w:rsid w:val="00DE7825"/>
    <w:rsid w:val="00DE7869"/>
    <w:rsid w:val="00DE7997"/>
    <w:rsid w:val="00DE7DF6"/>
    <w:rsid w:val="00DF008E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FC9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D0D"/>
    <w:rsid w:val="00DF6F95"/>
    <w:rsid w:val="00DF73DE"/>
    <w:rsid w:val="00DF771F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6C7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EF3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4F38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42D4"/>
    <w:rsid w:val="00E543AF"/>
    <w:rsid w:val="00E546CE"/>
    <w:rsid w:val="00E54AB7"/>
    <w:rsid w:val="00E54D9B"/>
    <w:rsid w:val="00E55028"/>
    <w:rsid w:val="00E552AE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E10"/>
    <w:rsid w:val="00E6463A"/>
    <w:rsid w:val="00E64F49"/>
    <w:rsid w:val="00E65BAA"/>
    <w:rsid w:val="00E65D61"/>
    <w:rsid w:val="00E65DE5"/>
    <w:rsid w:val="00E65F08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F52"/>
    <w:rsid w:val="00E7524A"/>
    <w:rsid w:val="00E75736"/>
    <w:rsid w:val="00E75EF4"/>
    <w:rsid w:val="00E7611A"/>
    <w:rsid w:val="00E7660A"/>
    <w:rsid w:val="00E76A94"/>
    <w:rsid w:val="00E76B4F"/>
    <w:rsid w:val="00E76FC4"/>
    <w:rsid w:val="00E777CB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C7"/>
    <w:rsid w:val="00E83DDA"/>
    <w:rsid w:val="00E83F18"/>
    <w:rsid w:val="00E841E1"/>
    <w:rsid w:val="00E8429B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C8"/>
    <w:rsid w:val="00E91A46"/>
    <w:rsid w:val="00E92113"/>
    <w:rsid w:val="00E924B5"/>
    <w:rsid w:val="00E926A3"/>
    <w:rsid w:val="00E9298F"/>
    <w:rsid w:val="00E92B9D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4C4C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57E"/>
    <w:rsid w:val="00EC1852"/>
    <w:rsid w:val="00EC197F"/>
    <w:rsid w:val="00EC1B39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77B"/>
    <w:rsid w:val="00EC6B47"/>
    <w:rsid w:val="00EC72FB"/>
    <w:rsid w:val="00EC75E5"/>
    <w:rsid w:val="00EC7BCC"/>
    <w:rsid w:val="00EC7DA3"/>
    <w:rsid w:val="00EC7E6A"/>
    <w:rsid w:val="00ED00F0"/>
    <w:rsid w:val="00ED0990"/>
    <w:rsid w:val="00ED0FF1"/>
    <w:rsid w:val="00ED1898"/>
    <w:rsid w:val="00ED23C7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46A9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2207"/>
    <w:rsid w:val="00F027B2"/>
    <w:rsid w:val="00F028BE"/>
    <w:rsid w:val="00F02D3F"/>
    <w:rsid w:val="00F02D80"/>
    <w:rsid w:val="00F03047"/>
    <w:rsid w:val="00F03363"/>
    <w:rsid w:val="00F0388F"/>
    <w:rsid w:val="00F03CD4"/>
    <w:rsid w:val="00F0455C"/>
    <w:rsid w:val="00F045B4"/>
    <w:rsid w:val="00F0573E"/>
    <w:rsid w:val="00F05B85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9F4"/>
    <w:rsid w:val="00F07A30"/>
    <w:rsid w:val="00F106D4"/>
    <w:rsid w:val="00F10BD0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172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24E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012"/>
    <w:rsid w:val="00F533F1"/>
    <w:rsid w:val="00F537EA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50A0"/>
    <w:rsid w:val="00F659BC"/>
    <w:rsid w:val="00F65C2D"/>
    <w:rsid w:val="00F65FE0"/>
    <w:rsid w:val="00F6601F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1ED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5259"/>
    <w:rsid w:val="00F7533B"/>
    <w:rsid w:val="00F753D1"/>
    <w:rsid w:val="00F75AD3"/>
    <w:rsid w:val="00F75C21"/>
    <w:rsid w:val="00F767F5"/>
    <w:rsid w:val="00F76880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90421"/>
    <w:rsid w:val="00F90A57"/>
    <w:rsid w:val="00F90AE6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116"/>
    <w:rsid w:val="00FA1486"/>
    <w:rsid w:val="00FA1F96"/>
    <w:rsid w:val="00FA2049"/>
    <w:rsid w:val="00FA2212"/>
    <w:rsid w:val="00FA2314"/>
    <w:rsid w:val="00FA2DE4"/>
    <w:rsid w:val="00FA32D3"/>
    <w:rsid w:val="00FA3379"/>
    <w:rsid w:val="00FA3965"/>
    <w:rsid w:val="00FA3ECD"/>
    <w:rsid w:val="00FA445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895"/>
    <w:rsid w:val="00FA79D6"/>
    <w:rsid w:val="00FB0097"/>
    <w:rsid w:val="00FB0390"/>
    <w:rsid w:val="00FB0822"/>
    <w:rsid w:val="00FB1327"/>
    <w:rsid w:val="00FB19D4"/>
    <w:rsid w:val="00FB24D3"/>
    <w:rsid w:val="00FB2A25"/>
    <w:rsid w:val="00FB2FA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8AC"/>
    <w:rsid w:val="00FE2E87"/>
    <w:rsid w:val="00FE3333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A20"/>
    <w:rsid w:val="00FE5DFB"/>
    <w:rsid w:val="00FE6205"/>
    <w:rsid w:val="00FE695D"/>
    <w:rsid w:val="00FE6981"/>
    <w:rsid w:val="00FE69C3"/>
    <w:rsid w:val="00FE760E"/>
    <w:rsid w:val="00FE799D"/>
    <w:rsid w:val="00FE7A57"/>
    <w:rsid w:val="00FE7A7B"/>
    <w:rsid w:val="00FE7A7D"/>
    <w:rsid w:val="00FF001C"/>
    <w:rsid w:val="00FF0146"/>
    <w:rsid w:val="00FF0925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FF3E44"/>
    <w:rsid w:val="1A9C638E"/>
    <w:rsid w:val="20BE3C79"/>
    <w:rsid w:val="2368167C"/>
    <w:rsid w:val="36C7448F"/>
    <w:rsid w:val="4FF819BC"/>
    <w:rsid w:val="5F044D9B"/>
    <w:rsid w:val="60BC789B"/>
    <w:rsid w:val="647500D1"/>
    <w:rsid w:val="6868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98BD1"/>
  <w15:chartTrackingRefBased/>
  <w15:docId w15:val="{5BB595E1-69E6-43BC-9499-B2A25899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header" w:qFormat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0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  <w:lang w:eastAsia="x-none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Pr>
      <w:sz w:val="16"/>
    </w:rPr>
  </w:style>
  <w:style w:type="character" w:styleId="a4">
    <w:name w:val="footnote reference"/>
    <w:semiHidden/>
    <w:rPr>
      <w:b/>
      <w:bCs/>
      <w:position w:val="6"/>
      <w:sz w:val="16"/>
      <w:szCs w:val="16"/>
    </w:rPr>
  </w:style>
  <w:style w:type="character" w:styleId="a5">
    <w:name w:val="Hyperlink"/>
    <w:uiPriority w:val="99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character" w:customStyle="1" w:styleId="Char">
    <w:name w:val="正文文本 Char"/>
    <w:link w:val="a7"/>
    <w:rPr>
      <w:rFonts w:eastAsia="宋体"/>
      <w:lang w:val="en-GB" w:eastAsia="zh-CN" w:bidi="ar-SA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8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1">
    <w:name w:val="列出段落 Char"/>
    <w:aliases w:val="- Bullets Char,목록 단락 Char,?? ?? Char,????? Char,???? Char,リスト段落 Char,Lista1 Char"/>
    <w:link w:val="a9"/>
    <w:uiPriority w:val="34"/>
    <w:locked/>
    <w:rPr>
      <w:kern w:val="2"/>
      <w:sz w:val="21"/>
      <w:szCs w:val="24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a"/>
    <w:qFormat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character" w:customStyle="1" w:styleId="B2Char">
    <w:name w:val="B2 Char"/>
    <w:link w:val="B2"/>
    <w:qFormat/>
    <w:rPr>
      <w:lang w:val="en-GB"/>
    </w:rPr>
  </w:style>
  <w:style w:type="character" w:customStyle="1" w:styleId="Char3">
    <w:name w:val="批注文字 Char"/>
    <w:link w:val="ab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character" w:customStyle="1" w:styleId="NOZchn">
    <w:name w:val="NO Zchn"/>
    <w:rPr>
      <w:lang w:val="en-GB" w:eastAsia="en-US"/>
    </w:rPr>
  </w:style>
  <w:style w:type="paragraph" w:styleId="ab">
    <w:name w:val="annotation text"/>
    <w:basedOn w:val="a"/>
    <w:link w:val="Char3"/>
    <w:rPr>
      <w:lang w:eastAsia="x-none"/>
    </w:rPr>
  </w:style>
  <w:style w:type="paragraph" w:styleId="ac">
    <w:name w:val="annotation subject"/>
    <w:basedOn w:val="ab"/>
    <w:next w:val="ab"/>
    <w:semiHidden/>
    <w:rPr>
      <w:b/>
      <w:bCs/>
    </w:rPr>
  </w:style>
  <w:style w:type="paragraph" w:styleId="30">
    <w:name w:val="List Bullet 3"/>
    <w:basedOn w:val="20"/>
    <w:pPr>
      <w:ind w:left="1135"/>
    </w:p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1">
    <w:name w:val="List Number 2"/>
    <w:basedOn w:val="ad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a8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pPr>
      <w:spacing w:before="120" w:after="120"/>
    </w:pPr>
    <w:rPr>
      <w:b/>
    </w:rPr>
  </w:style>
  <w:style w:type="paragraph" w:styleId="ae">
    <w:name w:val="Body Text Indent"/>
    <w:basedOn w:val="a"/>
    <w:pPr>
      <w:spacing w:after="120"/>
      <w:ind w:left="283"/>
    </w:pPr>
  </w:style>
  <w:style w:type="paragraph" w:styleId="af">
    <w:name w:val="List Bullet"/>
    <w:basedOn w:val="af0"/>
    <w:pPr>
      <w:ind w:left="0" w:firstLine="0"/>
    </w:pPr>
  </w:style>
  <w:style w:type="paragraph" w:styleId="a7">
    <w:name w:val="Body Text"/>
    <w:basedOn w:val="a"/>
    <w:link w:val="Char"/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  <w:lang w:eastAsia="x-none"/>
    </w:rPr>
  </w:style>
  <w:style w:type="paragraph" w:styleId="af2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styleId="40">
    <w:name w:val="List 4"/>
    <w:basedOn w:val="31"/>
    <w:pPr>
      <w:ind w:left="1418"/>
    </w:pPr>
  </w:style>
  <w:style w:type="paragraph" w:styleId="22">
    <w:name w:val="List 2"/>
    <w:basedOn w:val="af0"/>
    <w:pPr>
      <w:ind w:left="851"/>
    </w:pPr>
  </w:style>
  <w:style w:type="paragraph" w:styleId="50">
    <w:name w:val="List 5"/>
    <w:basedOn w:val="40"/>
    <w:pPr>
      <w:ind w:left="1702"/>
    </w:p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1">
    <w:name w:val="List Bullet 4"/>
    <w:basedOn w:val="30"/>
    <w:pPr>
      <w:ind w:left="1418"/>
    </w:pPr>
  </w:style>
  <w:style w:type="paragraph" w:styleId="ad">
    <w:name w:val="List Number"/>
    <w:basedOn w:val="af0"/>
    <w:pPr>
      <w:ind w:left="0" w:firstLine="0"/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header"/>
    <w:link w:val="Char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51">
    <w:name w:val="List Bullet 5"/>
    <w:basedOn w:val="41"/>
    <w:pPr>
      <w:ind w:left="1702"/>
    </w:pPr>
  </w:style>
  <w:style w:type="paragraph" w:styleId="23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42">
    <w:name w:val="toc 4"/>
    <w:basedOn w:val="32"/>
    <w:semiHidden/>
    <w:pPr>
      <w:ind w:left="1418" w:hanging="1418"/>
    </w:pPr>
  </w:style>
  <w:style w:type="paragraph" w:styleId="af0">
    <w:name w:val="List"/>
    <w:basedOn w:val="a"/>
    <w:pPr>
      <w:ind w:left="568" w:hanging="284"/>
    </w:pPr>
  </w:style>
  <w:style w:type="paragraph" w:styleId="20">
    <w:name w:val="List Bullet 2"/>
    <w:basedOn w:val="af"/>
    <w:pPr>
      <w:ind w:left="851"/>
    </w:pPr>
  </w:style>
  <w:style w:type="paragraph" w:styleId="24">
    <w:name w:val="index 2"/>
    <w:basedOn w:val="11"/>
    <w:semiHidden/>
    <w:pPr>
      <w:ind w:left="284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32">
    <w:name w:val="toc 3"/>
    <w:basedOn w:val="23"/>
    <w:semiHidden/>
    <w:pPr>
      <w:ind w:left="1134" w:hanging="1134"/>
    </w:pPr>
  </w:style>
  <w:style w:type="paragraph" w:styleId="60">
    <w:name w:val="toc 6"/>
    <w:basedOn w:val="52"/>
    <w:next w:val="a"/>
    <w:semiHidden/>
    <w:pPr>
      <w:ind w:left="1985" w:hanging="1985"/>
    </w:pPr>
  </w:style>
  <w:style w:type="paragraph" w:styleId="af5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2">
    <w:name w:val="toc 5"/>
    <w:basedOn w:val="42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f6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af7">
    <w:name w:val="footer"/>
    <w:basedOn w:val="aa"/>
    <w:pPr>
      <w:jc w:val="center"/>
    </w:pPr>
    <w:rPr>
      <w:i/>
      <w:iCs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  <w:lang w:eastAsia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0"/>
    <w:link w:val="B1Char"/>
    <w:qFormat/>
    <w:rPr>
      <w:lang w:eastAsia="x-none"/>
    </w:rPr>
  </w:style>
  <w:style w:type="paragraph" w:customStyle="1" w:styleId="B5">
    <w:name w:val="B5"/>
    <w:basedOn w:val="50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2">
    <w:name w:val="B2"/>
    <w:basedOn w:val="22"/>
    <w:link w:val="B2Char"/>
    <w:qFormat/>
    <w:rPr>
      <w:lang w:eastAsia="x-none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tabs>
        <w:tab w:val="left" w:pos="114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e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aliases w:val="- Bullets,목록 단락,?? ??,?????,????,リスト段落,Lista1"/>
    <w:basedOn w:val="a"/>
    <w:link w:val="Char1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x-none" w:eastAsia="x-none"/>
    </w:rPr>
  </w:style>
  <w:style w:type="paragraph" w:customStyle="1" w:styleId="af8">
    <w:name w:val="样式 (中文) 宋体 两端对齐"/>
    <w:basedOn w:val="a"/>
    <w:pPr>
      <w:jc w:val="both"/>
    </w:pPr>
    <w:rPr>
      <w:rFonts w:cs="宋体"/>
      <w:lang w:eastAsia="en-GB"/>
    </w:rPr>
  </w:style>
  <w:style w:type="table" w:styleId="af9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rsid w:val="002F506A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DB5CBC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sid w:val="00FC79E7"/>
    <w:rPr>
      <w:lang w:val="en-GB"/>
    </w:rPr>
  </w:style>
  <w:style w:type="table" w:customStyle="1" w:styleId="TableGrid7">
    <w:name w:val="Table Grid7"/>
    <w:basedOn w:val="a1"/>
    <w:next w:val="af9"/>
    <w:uiPriority w:val="39"/>
    <w:qFormat/>
    <w:rsid w:val="0004003D"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815E5"/>
    <w:rPr>
      <w:rFonts w:ascii="Arial" w:eastAsia="Times New Roman" w:hAnsi="Arial"/>
      <w:sz w:val="18"/>
      <w:lang w:val="en-GB"/>
    </w:rPr>
  </w:style>
  <w:style w:type="character" w:customStyle="1" w:styleId="2Char">
    <w:name w:val="标题 2 Char"/>
    <w:basedOn w:val="a0"/>
    <w:link w:val="2"/>
    <w:rsid w:val="00073B0E"/>
    <w:rPr>
      <w:rFonts w:ascii="Arial" w:hAnsi="Arial" w:cs="Arial"/>
      <w:sz w:val="32"/>
      <w:szCs w:val="32"/>
      <w:lang w:val="en-GB"/>
    </w:rPr>
  </w:style>
  <w:style w:type="paragraph" w:customStyle="1" w:styleId="Observation">
    <w:name w:val="Observation"/>
    <w:basedOn w:val="a"/>
    <w:uiPriority w:val="99"/>
    <w:qFormat/>
    <w:rsid w:val="005B343B"/>
    <w:pPr>
      <w:numPr>
        <w:numId w:val="4"/>
      </w:numPr>
      <w:tabs>
        <w:tab w:val="left" w:pos="1701"/>
      </w:tabs>
      <w:spacing w:after="120"/>
      <w:jc w:val="both"/>
      <w:textAlignment w:val="auto"/>
    </w:pPr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1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05363">
          <w:marLeft w:val="108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5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93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5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57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7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2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9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7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57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92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48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7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88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796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315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8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15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21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5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2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00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0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7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4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83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1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5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9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0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1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2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4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0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3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42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69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9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5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8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10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0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7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8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7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1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8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2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8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5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5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70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64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9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8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4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8106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72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21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2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3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7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061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39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2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8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6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351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909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1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E619F-B940-4092-82FB-2551936D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3829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ZTE</Company>
  <LinksUpToDate>false</LinksUpToDate>
  <CharactersWithSpaces>2612</CharactersWithSpaces>
  <SharedDoc>false</SharedDoc>
  <HLinks>
    <vt:vector size="12" baseType="variant">
      <vt:variant>
        <vt:i4>2293817</vt:i4>
      </vt:variant>
      <vt:variant>
        <vt:i4>15</vt:i4>
      </vt:variant>
      <vt:variant>
        <vt:i4>0</vt:i4>
      </vt:variant>
      <vt:variant>
        <vt:i4>5</vt:i4>
      </vt:variant>
      <vt:variant>
        <vt:lpwstr>file://D:\Docs\R4-1811851.zip</vt:lpwstr>
      </vt:variant>
      <vt:variant>
        <vt:lpwstr/>
      </vt:variant>
      <vt:variant>
        <vt:i4>2228272</vt:i4>
      </vt:variant>
      <vt:variant>
        <vt:i4>12</vt:i4>
      </vt:variant>
      <vt:variant>
        <vt:i4>0</vt:i4>
      </vt:variant>
      <vt:variant>
        <vt:i4>5</vt:i4>
      </vt:variant>
      <vt:variant>
        <vt:lpwstr>file://D:\Docs\R4-1904100.zip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杨谦10115881</cp:lastModifiedBy>
  <cp:revision>84</cp:revision>
  <cp:lastPrinted>2007-09-06T06:59:00Z</cp:lastPrinted>
  <dcterms:created xsi:type="dcterms:W3CDTF">2019-09-24T09:06:00Z</dcterms:created>
  <dcterms:modified xsi:type="dcterms:W3CDTF">2020-05-15T15:12:00Z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2052-10.8.0.6206</vt:lpwstr>
  </property>
</Properties>
</file>